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B3D" w:rsidRPr="007A24D1" w:rsidRDefault="008E1B3D" w:rsidP="008E1B3D">
      <w:pPr>
        <w:pBdr>
          <w:bottom w:val="dotted" w:sz="24" w:space="1" w:color="auto"/>
        </w:pBdr>
        <w:shd w:val="clear" w:color="auto" w:fill="FFFFFF"/>
        <w:spacing w:after="0" w:line="240" w:lineRule="auto"/>
        <w:rPr>
          <w:rFonts w:ascii="Arial" w:eastAsia="Times New Roman" w:hAnsi="Arial" w:cs="Arial"/>
          <w:b/>
          <w:bCs/>
          <w:color w:val="000000" w:themeColor="text1"/>
          <w:sz w:val="28"/>
          <w:szCs w:val="28"/>
          <w:rtl/>
        </w:rPr>
      </w:pPr>
    </w:p>
    <w:p w:rsidR="008E1B3D" w:rsidRPr="007A24D1" w:rsidRDefault="008E1B3D" w:rsidP="008E1B3D">
      <w:pPr>
        <w:shd w:val="clear" w:color="auto" w:fill="FFFFFF"/>
        <w:spacing w:after="240" w:line="240" w:lineRule="auto"/>
        <w:jc w:val="center"/>
        <w:rPr>
          <w:rFonts w:ascii="Arial" w:eastAsia="Times New Roman" w:hAnsi="Arial" w:cs="Arial"/>
          <w:b/>
          <w:bCs/>
          <w:color w:val="000000" w:themeColor="text1"/>
          <w:sz w:val="28"/>
          <w:szCs w:val="28"/>
        </w:rPr>
      </w:pPr>
    </w:p>
    <w:p w:rsidR="008E1B3D" w:rsidRPr="007A24D1" w:rsidRDefault="008E1B3D" w:rsidP="008E1B3D">
      <w:pPr>
        <w:shd w:val="clear" w:color="auto" w:fill="FFFFFF"/>
        <w:spacing w:after="0" w:line="342" w:lineRule="atLeast"/>
        <w:jc w:val="center"/>
        <w:outlineLvl w:val="0"/>
        <w:rPr>
          <w:rFonts w:ascii="Times" w:eastAsia="Times New Roman" w:hAnsi="Times" w:cs="Times"/>
          <w:b/>
          <w:bCs/>
          <w:color w:val="000000" w:themeColor="text1"/>
          <w:kern w:val="36"/>
          <w:sz w:val="28"/>
          <w:szCs w:val="28"/>
        </w:rPr>
      </w:pPr>
      <w:hyperlink r:id="rId5" w:tgtFrame="_blank" w:tooltip="ماذا لو كان " w:history="1">
        <w:r w:rsidRPr="007A24D1">
          <w:rPr>
            <w:rFonts w:ascii="Times" w:eastAsia="Times New Roman" w:hAnsi="Times" w:cs="Times New Roman"/>
            <w:b/>
            <w:bCs/>
            <w:color w:val="000000" w:themeColor="text1"/>
            <w:kern w:val="36"/>
            <w:sz w:val="28"/>
            <w:szCs w:val="28"/>
            <w:highlight w:val="yellow"/>
            <w:u w:val="single"/>
            <w:rtl/>
          </w:rPr>
          <w:t xml:space="preserve">ماذا لو كان </w:t>
        </w:r>
        <w:r w:rsidRPr="007A24D1">
          <w:rPr>
            <w:rFonts w:ascii="Times" w:eastAsia="Times New Roman" w:hAnsi="Times" w:cs="Times"/>
            <w:b/>
            <w:bCs/>
            <w:color w:val="000000" w:themeColor="text1"/>
            <w:kern w:val="36"/>
            <w:sz w:val="28"/>
            <w:szCs w:val="28"/>
            <w:highlight w:val="yellow"/>
            <w:u w:val="single"/>
            <w:rtl/>
          </w:rPr>
          <w:t>“</w:t>
        </w:r>
        <w:r w:rsidRPr="007A24D1">
          <w:rPr>
            <w:rFonts w:ascii="Times" w:eastAsia="Times New Roman" w:hAnsi="Times" w:cs="Times New Roman"/>
            <w:b/>
            <w:bCs/>
            <w:color w:val="000000" w:themeColor="text1"/>
            <w:kern w:val="36"/>
            <w:sz w:val="28"/>
            <w:szCs w:val="28"/>
            <w:highlight w:val="yellow"/>
            <w:u w:val="single"/>
            <w:rtl/>
          </w:rPr>
          <w:t>اولياء امورنا</w:t>
        </w:r>
        <w:r w:rsidRPr="007A24D1">
          <w:rPr>
            <w:rFonts w:ascii="Times" w:eastAsia="Times New Roman" w:hAnsi="Times" w:cs="Times"/>
            <w:b/>
            <w:bCs/>
            <w:color w:val="000000" w:themeColor="text1"/>
            <w:kern w:val="36"/>
            <w:sz w:val="28"/>
            <w:szCs w:val="28"/>
            <w:highlight w:val="yellow"/>
            <w:u w:val="single"/>
            <w:rtl/>
          </w:rPr>
          <w:t xml:space="preserve">” </w:t>
        </w:r>
        <w:r w:rsidRPr="007A24D1">
          <w:rPr>
            <w:rFonts w:ascii="Times" w:eastAsia="Times New Roman" w:hAnsi="Times" w:cs="Times New Roman"/>
            <w:b/>
            <w:bCs/>
            <w:color w:val="000000" w:themeColor="text1"/>
            <w:kern w:val="36"/>
            <w:sz w:val="28"/>
            <w:szCs w:val="28"/>
            <w:highlight w:val="yellow"/>
            <w:u w:val="single"/>
            <w:rtl/>
          </w:rPr>
          <w:t xml:space="preserve">يملكون </w:t>
        </w:r>
        <w:r w:rsidRPr="007A24D1">
          <w:rPr>
            <w:rFonts w:ascii="Times" w:eastAsia="Times New Roman" w:hAnsi="Times" w:cs="Times"/>
            <w:b/>
            <w:bCs/>
            <w:color w:val="000000" w:themeColor="text1"/>
            <w:kern w:val="36"/>
            <w:sz w:val="28"/>
            <w:szCs w:val="28"/>
            <w:highlight w:val="yellow"/>
            <w:u w:val="single"/>
            <w:rtl/>
          </w:rPr>
          <w:t>“</w:t>
        </w:r>
        <w:r w:rsidRPr="007A24D1">
          <w:rPr>
            <w:rFonts w:ascii="Times" w:eastAsia="Times New Roman" w:hAnsi="Times" w:cs="Times New Roman"/>
            <w:b/>
            <w:bCs/>
            <w:color w:val="000000" w:themeColor="text1"/>
            <w:kern w:val="36"/>
            <w:sz w:val="28"/>
            <w:szCs w:val="28"/>
            <w:highlight w:val="yellow"/>
            <w:u w:val="single"/>
            <w:rtl/>
          </w:rPr>
          <w:t>ولاية امر أنفسهم</w:t>
        </w:r>
        <w:r w:rsidRPr="007A24D1">
          <w:rPr>
            <w:rFonts w:ascii="Times" w:eastAsia="Times New Roman" w:hAnsi="Times" w:cs="Times"/>
            <w:b/>
            <w:bCs/>
            <w:color w:val="000000" w:themeColor="text1"/>
            <w:kern w:val="36"/>
            <w:sz w:val="28"/>
            <w:szCs w:val="28"/>
            <w:highlight w:val="yellow"/>
            <w:u w:val="single"/>
            <w:rtl/>
          </w:rPr>
          <w:t>”</w:t>
        </w:r>
        <w:r w:rsidRPr="007A24D1">
          <w:rPr>
            <w:rFonts w:ascii="Times" w:eastAsia="Times New Roman" w:hAnsi="Times" w:cs="Times New Roman"/>
            <w:b/>
            <w:bCs/>
            <w:color w:val="000000" w:themeColor="text1"/>
            <w:kern w:val="36"/>
            <w:sz w:val="28"/>
            <w:szCs w:val="28"/>
            <w:highlight w:val="yellow"/>
            <w:u w:val="single"/>
            <w:rtl/>
          </w:rPr>
          <w:t>؟ هل تُهْدرُ ثروات الامة طوعاً أم جهلاً؟</w:t>
        </w:r>
      </w:hyperlink>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Pr>
      </w:pPr>
      <w:r w:rsidRPr="007A24D1">
        <w:rPr>
          <w:rFonts w:ascii="Times" w:eastAsia="Times New Roman" w:hAnsi="Times" w:cs="Times New Roman"/>
          <w:b/>
          <w:bCs/>
          <w:color w:val="000000" w:themeColor="text1"/>
          <w:sz w:val="28"/>
          <w:szCs w:val="28"/>
          <w:rtl/>
        </w:rPr>
        <w:t>د</w:t>
      </w:r>
      <w:r w:rsidRPr="007A24D1">
        <w:rPr>
          <w:rFonts w:ascii="Times" w:eastAsia="Times New Roman" w:hAnsi="Times" w:cs="Times"/>
          <w:b/>
          <w:bCs/>
          <w:color w:val="000000" w:themeColor="text1"/>
          <w:sz w:val="28"/>
          <w:szCs w:val="28"/>
          <w:rtl/>
        </w:rPr>
        <w:t>.</w:t>
      </w:r>
      <w:r w:rsidRPr="007A24D1">
        <w:rPr>
          <w:rFonts w:ascii="Times" w:eastAsia="Times New Roman" w:hAnsi="Times" w:cs="Times New Roman"/>
          <w:b/>
          <w:bCs/>
          <w:color w:val="000000" w:themeColor="text1"/>
          <w:sz w:val="28"/>
          <w:szCs w:val="28"/>
          <w:rtl/>
        </w:rPr>
        <w:t xml:space="preserve"> عبد الحي زلوم</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 xml:space="preserve">عندما قررت الحكومة البريطانية خصخصة اسهمها في شركة البترول البريطانية </w:t>
      </w:r>
      <w:r w:rsidRPr="007A24D1">
        <w:rPr>
          <w:rFonts w:ascii="Times" w:eastAsia="Times New Roman" w:hAnsi="Times" w:cs="Times"/>
          <w:b/>
          <w:bCs/>
          <w:color w:val="000000" w:themeColor="text1"/>
          <w:sz w:val="28"/>
          <w:szCs w:val="28"/>
          <w:rtl/>
        </w:rPr>
        <w:t>(</w:t>
      </w:r>
      <w:r w:rsidRPr="007A24D1">
        <w:rPr>
          <w:rFonts w:ascii="Times" w:eastAsia="Times New Roman" w:hAnsi="Times" w:cs="Times"/>
          <w:b/>
          <w:bCs/>
          <w:color w:val="000000" w:themeColor="text1"/>
          <w:sz w:val="28"/>
          <w:szCs w:val="28"/>
        </w:rPr>
        <w:t>BP</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وتم طرح الاسهم في السوق اتخذت الكويت قراراً حكيماً بشراء كمية جيدة من تلك الاسهم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اعتبر السوق المالي القرار منقذاً لسعر اسهم شركة </w:t>
      </w:r>
      <w:r w:rsidRPr="007A24D1">
        <w:rPr>
          <w:rFonts w:ascii="Times" w:eastAsia="Times New Roman" w:hAnsi="Times" w:cs="Times"/>
          <w:b/>
          <w:bCs/>
          <w:color w:val="000000" w:themeColor="text1"/>
          <w:sz w:val="28"/>
          <w:szCs w:val="28"/>
          <w:rtl/>
        </w:rPr>
        <w:t>(</w:t>
      </w:r>
      <w:r w:rsidRPr="007A24D1">
        <w:rPr>
          <w:rFonts w:ascii="Times" w:eastAsia="Times New Roman" w:hAnsi="Times" w:cs="Times"/>
          <w:b/>
          <w:bCs/>
          <w:color w:val="000000" w:themeColor="text1"/>
          <w:sz w:val="28"/>
          <w:szCs w:val="28"/>
        </w:rPr>
        <w:t>BP</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حيث ان فترة الطرح كانت تقارب فترة الانهيار العظيم للاسهم سنة </w:t>
      </w:r>
      <w:r w:rsidRPr="007A24D1">
        <w:rPr>
          <w:rFonts w:ascii="Times" w:eastAsia="Times New Roman" w:hAnsi="Times" w:cs="Times"/>
          <w:b/>
          <w:bCs/>
          <w:color w:val="000000" w:themeColor="text1"/>
          <w:sz w:val="28"/>
          <w:szCs w:val="28"/>
          <w:rtl/>
        </w:rPr>
        <w:t xml:space="preserve">1988 . </w:t>
      </w:r>
      <w:r w:rsidRPr="007A24D1">
        <w:rPr>
          <w:rFonts w:ascii="Times" w:eastAsia="Times New Roman" w:hAnsi="Times" w:cs="Times New Roman"/>
          <w:b/>
          <w:bCs/>
          <w:color w:val="000000" w:themeColor="text1"/>
          <w:sz w:val="28"/>
          <w:szCs w:val="28"/>
          <w:rtl/>
        </w:rPr>
        <w:t xml:space="preserve">اصبحت الكويت تمتلك </w:t>
      </w:r>
      <w:r w:rsidRPr="007A24D1">
        <w:rPr>
          <w:rFonts w:ascii="Times" w:eastAsia="Times New Roman" w:hAnsi="Times" w:cs="Times"/>
          <w:b/>
          <w:bCs/>
          <w:color w:val="000000" w:themeColor="text1"/>
          <w:sz w:val="28"/>
          <w:szCs w:val="28"/>
          <w:rtl/>
        </w:rPr>
        <w:t xml:space="preserve">21.6% </w:t>
      </w:r>
      <w:r w:rsidRPr="007A24D1">
        <w:rPr>
          <w:rFonts w:ascii="Times" w:eastAsia="Times New Roman" w:hAnsi="Times" w:cs="Times New Roman"/>
          <w:b/>
          <w:bCs/>
          <w:color w:val="000000" w:themeColor="text1"/>
          <w:sz w:val="28"/>
          <w:szCs w:val="28"/>
          <w:rtl/>
        </w:rPr>
        <w:t xml:space="preserve">من اسهم شركة </w:t>
      </w:r>
      <w:r w:rsidRPr="007A24D1">
        <w:rPr>
          <w:rFonts w:ascii="Times" w:eastAsia="Times New Roman" w:hAnsi="Times" w:cs="Times"/>
          <w:b/>
          <w:bCs/>
          <w:color w:val="000000" w:themeColor="text1"/>
          <w:sz w:val="28"/>
          <w:szCs w:val="28"/>
          <w:rtl/>
        </w:rPr>
        <w:t>(</w:t>
      </w:r>
      <w:r w:rsidRPr="007A24D1">
        <w:rPr>
          <w:rFonts w:ascii="Times" w:eastAsia="Times New Roman" w:hAnsi="Times" w:cs="Times"/>
          <w:b/>
          <w:bCs/>
          <w:color w:val="000000" w:themeColor="text1"/>
          <w:sz w:val="28"/>
          <w:szCs w:val="28"/>
        </w:rPr>
        <w:t>BP</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وقيمتها كانت </w:t>
      </w:r>
      <w:r w:rsidRPr="007A24D1">
        <w:rPr>
          <w:rFonts w:ascii="Times" w:eastAsia="Times New Roman" w:hAnsi="Times" w:cs="Times"/>
          <w:b/>
          <w:bCs/>
          <w:color w:val="000000" w:themeColor="text1"/>
          <w:sz w:val="28"/>
          <w:szCs w:val="28"/>
          <w:rtl/>
        </w:rPr>
        <w:t xml:space="preserve">5.09 </w:t>
      </w:r>
      <w:r w:rsidRPr="007A24D1">
        <w:rPr>
          <w:rFonts w:ascii="Times" w:eastAsia="Times New Roman" w:hAnsi="Times" w:cs="Times New Roman"/>
          <w:b/>
          <w:bCs/>
          <w:color w:val="000000" w:themeColor="text1"/>
          <w:sz w:val="28"/>
          <w:szCs w:val="28"/>
          <w:rtl/>
        </w:rPr>
        <w:t xml:space="preserve">مليار دولار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في شهر</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اكتوبر </w:t>
      </w:r>
      <w:r w:rsidRPr="007A24D1">
        <w:rPr>
          <w:rFonts w:ascii="Times" w:eastAsia="Times New Roman" w:hAnsi="Times" w:cs="Times"/>
          <w:b/>
          <w:bCs/>
          <w:color w:val="000000" w:themeColor="text1"/>
          <w:sz w:val="28"/>
          <w:szCs w:val="28"/>
          <w:rtl/>
        </w:rPr>
        <w:t xml:space="preserve">1988 </w:t>
      </w:r>
      <w:r w:rsidRPr="007A24D1">
        <w:rPr>
          <w:rFonts w:ascii="Times" w:eastAsia="Times New Roman" w:hAnsi="Times" w:cs="Times New Roman"/>
          <w:b/>
          <w:bCs/>
          <w:color w:val="000000" w:themeColor="text1"/>
          <w:sz w:val="28"/>
          <w:szCs w:val="28"/>
          <w:rtl/>
        </w:rPr>
        <w:t>طلبت الحكومة</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البريطانية</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من دولة الكويت ان تبيع أكثر من نصف اسهمها تلك</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جاء القرارالبريطاني بعد لجنة تحقيق استمرت </w:t>
      </w:r>
      <w:r w:rsidRPr="007A24D1">
        <w:rPr>
          <w:rFonts w:ascii="Times" w:eastAsia="Times New Roman" w:hAnsi="Times" w:cs="Times"/>
          <w:b/>
          <w:bCs/>
          <w:color w:val="000000" w:themeColor="text1"/>
          <w:sz w:val="28"/>
          <w:szCs w:val="28"/>
          <w:rtl/>
        </w:rPr>
        <w:t xml:space="preserve">4 </w:t>
      </w:r>
      <w:r w:rsidRPr="007A24D1">
        <w:rPr>
          <w:rFonts w:ascii="Times" w:eastAsia="Times New Roman" w:hAnsi="Times" w:cs="Times New Roman"/>
          <w:b/>
          <w:bCs/>
          <w:color w:val="000000" w:themeColor="text1"/>
          <w:sz w:val="28"/>
          <w:szCs w:val="28"/>
          <w:rtl/>
        </w:rPr>
        <w:t xml:space="preserve">شهور من مؤسسة الاحتكار والاندماج حيث كان قرارها أن امتلاك الكويت الـ </w:t>
      </w:r>
      <w:r w:rsidRPr="007A24D1">
        <w:rPr>
          <w:rFonts w:ascii="Times" w:eastAsia="Times New Roman" w:hAnsi="Times" w:cs="Times"/>
          <w:b/>
          <w:bCs/>
          <w:color w:val="000000" w:themeColor="text1"/>
          <w:sz w:val="28"/>
          <w:szCs w:val="28"/>
          <w:rtl/>
        </w:rPr>
        <w:t xml:space="preserve">5.09 </w:t>
      </w:r>
      <w:r w:rsidRPr="007A24D1">
        <w:rPr>
          <w:rFonts w:ascii="Times" w:eastAsia="Times New Roman" w:hAnsi="Times" w:cs="Times New Roman"/>
          <w:b/>
          <w:bCs/>
          <w:color w:val="000000" w:themeColor="text1"/>
          <w:sz w:val="28"/>
          <w:szCs w:val="28"/>
          <w:rtl/>
        </w:rPr>
        <w:t xml:space="preserve">مليار دولار في شركة </w:t>
      </w:r>
      <w:r w:rsidRPr="007A24D1">
        <w:rPr>
          <w:rFonts w:ascii="Times" w:eastAsia="Times New Roman" w:hAnsi="Times" w:cs="Times"/>
          <w:b/>
          <w:bCs/>
          <w:color w:val="000000" w:themeColor="text1"/>
          <w:sz w:val="28"/>
          <w:szCs w:val="28"/>
        </w:rPr>
        <w:t>BP</w:t>
      </w:r>
      <w:r w:rsidRPr="007A24D1">
        <w:rPr>
          <w:rFonts w:ascii="Times" w:eastAsia="Times New Roman" w:hAnsi="Times" w:cs="Times New Roman"/>
          <w:b/>
          <w:bCs/>
          <w:color w:val="000000" w:themeColor="text1"/>
          <w:sz w:val="28"/>
          <w:szCs w:val="28"/>
          <w:rtl/>
        </w:rPr>
        <w:t xml:space="preserve"> يتضارب مع مصالح الدولة البريطانية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لم يشفع للكويت انها كانت تستثمر أكثر من </w:t>
      </w:r>
      <w:r w:rsidRPr="007A24D1">
        <w:rPr>
          <w:rFonts w:ascii="Times" w:eastAsia="Times New Roman" w:hAnsi="Times" w:cs="Times"/>
          <w:b/>
          <w:bCs/>
          <w:color w:val="000000" w:themeColor="text1"/>
          <w:sz w:val="28"/>
          <w:szCs w:val="28"/>
          <w:rtl/>
        </w:rPr>
        <w:t xml:space="preserve">16 </w:t>
      </w:r>
      <w:r w:rsidRPr="007A24D1">
        <w:rPr>
          <w:rFonts w:ascii="Times" w:eastAsia="Times New Roman" w:hAnsi="Times" w:cs="Times New Roman"/>
          <w:b/>
          <w:bCs/>
          <w:color w:val="000000" w:themeColor="text1"/>
          <w:sz w:val="28"/>
          <w:szCs w:val="28"/>
          <w:rtl/>
        </w:rPr>
        <w:t xml:space="preserve">مليار دولار في الاقتصاد البريطاني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كذلك صرح رئيس مجلس ادارة شركة</w:t>
      </w:r>
      <w:r w:rsidRPr="007A24D1">
        <w:rPr>
          <w:rFonts w:ascii="Times" w:eastAsia="Times New Roman" w:hAnsi="Times" w:cs="Times"/>
          <w:b/>
          <w:bCs/>
          <w:color w:val="000000" w:themeColor="text1"/>
          <w:sz w:val="28"/>
          <w:szCs w:val="28"/>
          <w:rtl/>
        </w:rPr>
        <w:t>(</w:t>
      </w:r>
      <w:r w:rsidRPr="007A24D1">
        <w:rPr>
          <w:rFonts w:ascii="Times" w:eastAsia="Times New Roman" w:hAnsi="Times" w:cs="Times"/>
          <w:b/>
          <w:bCs/>
          <w:color w:val="000000" w:themeColor="text1"/>
          <w:sz w:val="28"/>
          <w:szCs w:val="28"/>
        </w:rPr>
        <w:t>BP</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ان الشركة غير مرتاحة لامتلاك الكويت هذه النسبة وان الشركة ستتضرر في الولايات المتحدة وغيرها</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حينما يعلم الناس ان الشركة مملوكة جزئياً من دولة نفطية عربية وكأن من يتعامل مع العرب واموالهم سيصاب بالجرب أو بالطاعون</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اوصى رئيس مجلس ادارة الشركة أن لا تتجاوز حصة الكويت الــ</w:t>
      </w:r>
      <w:r w:rsidRPr="007A24D1">
        <w:rPr>
          <w:rFonts w:ascii="Times" w:eastAsia="Times New Roman" w:hAnsi="Times" w:cs="Times"/>
          <w:b/>
          <w:bCs/>
          <w:color w:val="000000" w:themeColor="text1"/>
          <w:sz w:val="28"/>
          <w:szCs w:val="28"/>
          <w:rtl/>
        </w:rPr>
        <w:t xml:space="preserve">9.9% </w:t>
      </w:r>
      <w:r w:rsidRPr="007A24D1">
        <w:rPr>
          <w:rFonts w:ascii="Times" w:eastAsia="Times New Roman" w:hAnsi="Times" w:cs="Times New Roman"/>
          <w:b/>
          <w:bCs/>
          <w:color w:val="000000" w:themeColor="text1"/>
          <w:sz w:val="28"/>
          <w:szCs w:val="28"/>
          <w:rtl/>
        </w:rPr>
        <w:t xml:space="preserve">وأن تتم عملية البيع لما يزيد عن ذلك خلال سنة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قدر المحللون الاقتصاديون في السوق آنذاك أن خسارة الخزانة الكويتية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مكتب الاستثمار الكويتي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ستبلغ حوالي </w:t>
      </w:r>
      <w:r w:rsidRPr="007A24D1">
        <w:rPr>
          <w:rFonts w:ascii="Times" w:eastAsia="Times New Roman" w:hAnsi="Times" w:cs="Times"/>
          <w:b/>
          <w:bCs/>
          <w:color w:val="000000" w:themeColor="text1"/>
          <w:sz w:val="28"/>
          <w:szCs w:val="28"/>
          <w:rtl/>
        </w:rPr>
        <w:t xml:space="preserve">700 </w:t>
      </w:r>
      <w:r w:rsidRPr="007A24D1">
        <w:rPr>
          <w:rFonts w:ascii="Times" w:eastAsia="Times New Roman" w:hAnsi="Times" w:cs="Times New Roman"/>
          <w:b/>
          <w:bCs/>
          <w:color w:val="000000" w:themeColor="text1"/>
          <w:sz w:val="28"/>
          <w:szCs w:val="28"/>
          <w:rtl/>
        </w:rPr>
        <w:t>مليون دولار</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علماً بان الكويت كانت تمتلك </w:t>
      </w:r>
      <w:r w:rsidRPr="007A24D1">
        <w:rPr>
          <w:rFonts w:ascii="Times" w:eastAsia="Times New Roman" w:hAnsi="Times" w:cs="Times"/>
          <w:b/>
          <w:bCs/>
          <w:color w:val="000000" w:themeColor="text1"/>
          <w:sz w:val="28"/>
          <w:szCs w:val="28"/>
          <w:rtl/>
        </w:rPr>
        <w:t xml:space="preserve">80 </w:t>
      </w:r>
      <w:r w:rsidRPr="007A24D1">
        <w:rPr>
          <w:rFonts w:ascii="Times" w:eastAsia="Times New Roman" w:hAnsi="Times" w:cs="Times New Roman"/>
          <w:b/>
          <w:bCs/>
          <w:color w:val="000000" w:themeColor="text1"/>
          <w:sz w:val="28"/>
          <w:szCs w:val="28"/>
          <w:rtl/>
        </w:rPr>
        <w:t>مليار دولار في مكتب الكويت للاستثمار</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السؤال الذي يطرح نفسه هو هل صناديق الاستثمار البترودولارية العربية تملك قرارها السيادي الاقتصادي لإستثمار فلوسها حيثما قررت أن هناك جدوى إقتصادية بذلك؟ والجواب واضح جداً بأنه لا</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مسموح شراء الاسهم في </w:t>
      </w:r>
      <w:r w:rsidRPr="007A24D1">
        <w:rPr>
          <w:rFonts w:ascii="Times" w:eastAsia="Times New Roman" w:hAnsi="Times" w:cs="Times"/>
          <w:b/>
          <w:bCs/>
          <w:color w:val="000000" w:themeColor="text1"/>
          <w:sz w:val="28"/>
          <w:szCs w:val="28"/>
        </w:rPr>
        <w:t>Disneyland</w:t>
      </w:r>
      <w:r w:rsidRPr="007A24D1">
        <w:rPr>
          <w:rFonts w:ascii="Times" w:eastAsia="Times New Roman" w:hAnsi="Times" w:cs="Times New Roman"/>
          <w:b/>
          <w:bCs/>
          <w:color w:val="000000" w:themeColor="text1"/>
          <w:sz w:val="28"/>
          <w:szCs w:val="28"/>
          <w:rtl/>
        </w:rPr>
        <w:t xml:space="preserve"> الاوروبية المفلسة ومسموح بل يتوجب ايداع</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البترودولارات في حساب الخزينة الامريكية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عندما اصيبت السعودية بضائقة مالية بعد حرب الخليج الاولى لم يُسمح لها بسحب أي من مدخراتها في الخزينة الامريكية وقيل لها استدينوا من السوق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الشيء نفسه اليوم فاضطرت السعودية الاستدانة من السوق لتغطية عجوزاتها الناتجة عن تدهور اسعار النفط وحروبها في سوريا واليمن </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لكن السؤال الأكثر إلحاحا الذي يليه</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إذا كنا لا نستطيع الإستثمار المجدي كما نريد فلماذا ننتج ما يزيد عن حاجتنا للتنمية والجواب بأن كمية الانتاج هي قرار أمريكي بامتياز كما اقتبسنا في مقالة سابقة ما يُدّرس في جامعة هارفارد أن سعر النفط وكمية إنتاجه هي من ركائز الأمن القومي التي لا تجيره الولايات المتحدة لأحد بما فيهم المنتجين للنفط وأصحابه</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كثيراً ما أُسأل هذه الأيام أن كان إغراق السوق النفطية هو مصلحة وطنية باعتبار ذلك سيؤدي إلى</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الاضرار بصناعة الزيت الصخري في الولايات المتحدة </w:t>
      </w:r>
      <w:r w:rsidRPr="007A24D1">
        <w:rPr>
          <w:rFonts w:ascii="Times" w:eastAsia="Times New Roman" w:hAnsi="Times" w:cs="Times"/>
          <w:b/>
          <w:bCs/>
          <w:color w:val="000000" w:themeColor="text1"/>
          <w:sz w:val="28"/>
          <w:szCs w:val="28"/>
          <w:rtl/>
        </w:rPr>
        <w:t>.</w:t>
      </w:r>
      <w:r w:rsidRPr="007A24D1">
        <w:rPr>
          <w:rFonts w:ascii="Times" w:eastAsia="Times New Roman" w:hAnsi="Times" w:cs="Times New Roman"/>
          <w:b/>
          <w:bCs/>
          <w:color w:val="000000" w:themeColor="text1"/>
          <w:sz w:val="28"/>
          <w:szCs w:val="28"/>
          <w:rtl/>
        </w:rPr>
        <w:t xml:space="preserve"> ثم هل وجود هذه الصناعة هي لمصلحة الدول العربية المنتجة أم لا ؟والجواب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بدأ انتاج النفط الصخري بكلفته العالية بعد نفاذ النفط التقليدي في معظم الدول الغربية وبالولايات المتحدة خاصةً</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ولان انتاجه عالي الكلفة فلقد كان ذلك سبباً في رفع اسعار النفط</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بأنواعها ليصبح انتاجه اقتصادياً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اذاً فلقد افاد الزيتي الصخري اسعار النفوط العربية جميعها وهي أصلاً الاقل كلفة للانتاج في العالم </w:t>
      </w:r>
      <w:r w:rsidRPr="007A24D1">
        <w:rPr>
          <w:rFonts w:ascii="Times" w:eastAsia="Times New Roman" w:hAnsi="Times" w:cs="Times"/>
          <w:b/>
          <w:bCs/>
          <w:color w:val="000000" w:themeColor="text1"/>
          <w:sz w:val="28"/>
          <w:szCs w:val="28"/>
          <w:rtl/>
        </w:rPr>
        <w:t>.</w:t>
      </w:r>
      <w:r w:rsidRPr="007A24D1">
        <w:rPr>
          <w:rFonts w:ascii="Times" w:eastAsia="Times New Roman" w:hAnsi="Times" w:cs="Times New Roman"/>
          <w:b/>
          <w:bCs/>
          <w:color w:val="000000" w:themeColor="text1"/>
          <w:sz w:val="28"/>
          <w:szCs w:val="28"/>
          <w:rtl/>
        </w:rPr>
        <w:t xml:space="preserve">لذلك فإنتاج الزيت الصخري كان مصلحة عربية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وإذا تم اغراق السوق </w:t>
      </w:r>
      <w:r w:rsidRPr="007A24D1">
        <w:rPr>
          <w:rFonts w:ascii="Times" w:eastAsia="Times New Roman" w:hAnsi="Times" w:cs="Times New Roman"/>
          <w:b/>
          <w:bCs/>
          <w:color w:val="000000" w:themeColor="text1"/>
          <w:sz w:val="28"/>
          <w:szCs w:val="28"/>
          <w:rtl/>
        </w:rPr>
        <w:lastRenderedPageBreak/>
        <w:t>وأُخرِج منها فيكون تأثير ذلك مؤقتاً</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لانه سيرجع للانتاج حالما ارتفع السعر وهو امر محتم</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وعلى كل حال فنسبة انتاج الزيت الصخري سنة </w:t>
      </w:r>
      <w:r w:rsidRPr="007A24D1">
        <w:rPr>
          <w:rFonts w:ascii="Times" w:eastAsia="Times New Roman" w:hAnsi="Times" w:cs="Times"/>
          <w:b/>
          <w:bCs/>
          <w:color w:val="000000" w:themeColor="text1"/>
          <w:sz w:val="28"/>
          <w:szCs w:val="28"/>
          <w:rtl/>
        </w:rPr>
        <w:t xml:space="preserve">2015 </w:t>
      </w:r>
      <w:r w:rsidRPr="007A24D1">
        <w:rPr>
          <w:rFonts w:ascii="Times" w:eastAsia="Times New Roman" w:hAnsi="Times" w:cs="Times New Roman"/>
          <w:b/>
          <w:bCs/>
          <w:color w:val="000000" w:themeColor="text1"/>
          <w:sz w:val="28"/>
          <w:szCs w:val="28"/>
          <w:rtl/>
        </w:rPr>
        <w:t xml:space="preserve">كانت حوالي </w:t>
      </w:r>
      <w:r w:rsidRPr="007A24D1">
        <w:rPr>
          <w:rFonts w:ascii="Times" w:eastAsia="Times New Roman" w:hAnsi="Times" w:cs="Times"/>
          <w:b/>
          <w:bCs/>
          <w:color w:val="000000" w:themeColor="text1"/>
          <w:sz w:val="28"/>
          <w:szCs w:val="28"/>
          <w:rtl/>
        </w:rPr>
        <w:t xml:space="preserve">6% </w:t>
      </w:r>
      <w:r w:rsidRPr="007A24D1">
        <w:rPr>
          <w:rFonts w:ascii="Times" w:eastAsia="Times New Roman" w:hAnsi="Times" w:cs="Times New Roman"/>
          <w:b/>
          <w:bCs/>
          <w:color w:val="000000" w:themeColor="text1"/>
          <w:sz w:val="28"/>
          <w:szCs w:val="28"/>
          <w:rtl/>
        </w:rPr>
        <w:t>من الانتاج العالمي</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ولا يتوقع أن يصل أبداً الى اكثر من </w:t>
      </w:r>
      <w:r w:rsidRPr="007A24D1">
        <w:rPr>
          <w:rFonts w:ascii="Times" w:eastAsia="Times New Roman" w:hAnsi="Times" w:cs="Times"/>
          <w:b/>
          <w:bCs/>
          <w:color w:val="000000" w:themeColor="text1"/>
          <w:sz w:val="28"/>
          <w:szCs w:val="28"/>
          <w:rtl/>
        </w:rPr>
        <w:t>10% .</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سؤال أخر يُطْرُح هذه الأيام</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هل زيادة الانتاج العربي لاغراق السوق عمل منطقي واقتصادي وعلمي للمحافظة على حصة السوق ؟ والجواب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إن هذا المنهج من التفكير لا علاقة له لا بالعلم ولا بالاقتصاد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ليس المهم المحافظة على </w:t>
      </w:r>
      <w:r w:rsidRPr="007A24D1">
        <w:rPr>
          <w:rFonts w:ascii="Times" w:eastAsia="Times New Roman" w:hAnsi="Times" w:cs="Times"/>
          <w:b/>
          <w:bCs/>
          <w:color w:val="000000" w:themeColor="text1"/>
          <w:sz w:val="28"/>
          <w:szCs w:val="28"/>
          <w:rtl/>
        </w:rPr>
        <w:t xml:space="preserve">10 </w:t>
      </w:r>
      <w:r w:rsidRPr="007A24D1">
        <w:rPr>
          <w:rFonts w:ascii="Times" w:eastAsia="Times New Roman" w:hAnsi="Times" w:cs="Times New Roman"/>
          <w:b/>
          <w:bCs/>
          <w:color w:val="000000" w:themeColor="text1"/>
          <w:sz w:val="28"/>
          <w:szCs w:val="28"/>
          <w:rtl/>
        </w:rPr>
        <w:t>مليون برميل باليوم كإنتاج وإبقاء هذه الحصة بأي ثمن لان المهم هو العائد المالي</w:t>
      </w:r>
      <w:r w:rsidRPr="007A24D1">
        <w:rPr>
          <w:rFonts w:ascii="Times" w:eastAsia="Times New Roman" w:hAnsi="Times" w:cs="Times"/>
          <w:b/>
          <w:bCs/>
          <w:color w:val="000000" w:themeColor="text1"/>
          <w:sz w:val="28"/>
          <w:szCs w:val="28"/>
          <w:rtl/>
        </w:rPr>
        <w:t>.</w:t>
      </w:r>
      <w:r w:rsidRPr="007A24D1">
        <w:rPr>
          <w:rFonts w:ascii="Times" w:eastAsia="Times New Roman" w:hAnsi="Times" w:cs="Times New Roman"/>
          <w:b/>
          <w:bCs/>
          <w:color w:val="000000" w:themeColor="text1"/>
          <w:sz w:val="28"/>
          <w:szCs w:val="28"/>
          <w:rtl/>
        </w:rPr>
        <w:t xml:space="preserve">هل الافضل انتاج </w:t>
      </w:r>
      <w:r w:rsidRPr="007A24D1">
        <w:rPr>
          <w:rFonts w:ascii="Times" w:eastAsia="Times New Roman" w:hAnsi="Times" w:cs="Times"/>
          <w:b/>
          <w:bCs/>
          <w:color w:val="000000" w:themeColor="text1"/>
          <w:sz w:val="28"/>
          <w:szCs w:val="28"/>
          <w:rtl/>
        </w:rPr>
        <w:t xml:space="preserve">8 </w:t>
      </w:r>
      <w:r w:rsidRPr="007A24D1">
        <w:rPr>
          <w:rFonts w:ascii="Times" w:eastAsia="Times New Roman" w:hAnsi="Times" w:cs="Times New Roman"/>
          <w:b/>
          <w:bCs/>
          <w:color w:val="000000" w:themeColor="text1"/>
          <w:sz w:val="28"/>
          <w:szCs w:val="28"/>
          <w:rtl/>
        </w:rPr>
        <w:t xml:space="preserve">مليون برميل في اليوم بسعر </w:t>
      </w:r>
      <w:r w:rsidRPr="007A24D1">
        <w:rPr>
          <w:rFonts w:ascii="Times" w:eastAsia="Times New Roman" w:hAnsi="Times" w:cs="Times"/>
          <w:b/>
          <w:bCs/>
          <w:color w:val="000000" w:themeColor="text1"/>
          <w:sz w:val="28"/>
          <w:szCs w:val="28"/>
          <w:rtl/>
        </w:rPr>
        <w:t>60</w:t>
      </w:r>
      <w:r w:rsidRPr="007A24D1">
        <w:rPr>
          <w:rFonts w:ascii="Times" w:eastAsia="Times New Roman" w:hAnsi="Times" w:cs="Times New Roman"/>
          <w:b/>
          <w:bCs/>
          <w:color w:val="000000" w:themeColor="text1"/>
          <w:sz w:val="28"/>
          <w:szCs w:val="28"/>
          <w:rtl/>
        </w:rPr>
        <w:t xml:space="preserve">دولار للبرميل </w:t>
      </w:r>
      <w:r w:rsidRPr="007A24D1">
        <w:rPr>
          <w:rFonts w:ascii="Times" w:eastAsia="Times New Roman" w:hAnsi="Times" w:cs="Times"/>
          <w:b/>
          <w:bCs/>
          <w:color w:val="000000" w:themeColor="text1"/>
          <w:sz w:val="28"/>
          <w:szCs w:val="28"/>
          <w:rtl/>
        </w:rPr>
        <w:t>(</w:t>
      </w:r>
      <w:r w:rsidRPr="007A24D1">
        <w:rPr>
          <w:rFonts w:ascii="Times" w:eastAsia="Times New Roman" w:hAnsi="Times" w:cs="Times New Roman"/>
          <w:b/>
          <w:bCs/>
          <w:color w:val="000000" w:themeColor="text1"/>
          <w:sz w:val="28"/>
          <w:szCs w:val="28"/>
          <w:rtl/>
        </w:rPr>
        <w:t xml:space="preserve">اي </w:t>
      </w:r>
      <w:r w:rsidRPr="007A24D1">
        <w:rPr>
          <w:rFonts w:ascii="Times" w:eastAsia="Times New Roman" w:hAnsi="Times" w:cs="Times"/>
          <w:b/>
          <w:bCs/>
          <w:color w:val="000000" w:themeColor="text1"/>
          <w:sz w:val="28"/>
          <w:szCs w:val="28"/>
          <w:rtl/>
        </w:rPr>
        <w:t xml:space="preserve">480 </w:t>
      </w:r>
      <w:r w:rsidRPr="007A24D1">
        <w:rPr>
          <w:rFonts w:ascii="Times" w:eastAsia="Times New Roman" w:hAnsi="Times" w:cs="Times New Roman"/>
          <w:b/>
          <w:bCs/>
          <w:color w:val="000000" w:themeColor="text1"/>
          <w:sz w:val="28"/>
          <w:szCs w:val="28"/>
          <w:rtl/>
        </w:rPr>
        <w:t xml:space="preserve">مليون دولار يومياً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أم انتاج </w:t>
      </w:r>
      <w:r w:rsidRPr="007A24D1">
        <w:rPr>
          <w:rFonts w:ascii="Times" w:eastAsia="Times New Roman" w:hAnsi="Times" w:cs="Times"/>
          <w:b/>
          <w:bCs/>
          <w:color w:val="000000" w:themeColor="text1"/>
          <w:sz w:val="28"/>
          <w:szCs w:val="28"/>
          <w:rtl/>
        </w:rPr>
        <w:t xml:space="preserve">10 </w:t>
      </w:r>
      <w:r w:rsidRPr="007A24D1">
        <w:rPr>
          <w:rFonts w:ascii="Times" w:eastAsia="Times New Roman" w:hAnsi="Times" w:cs="Times New Roman"/>
          <w:b/>
          <w:bCs/>
          <w:color w:val="000000" w:themeColor="text1"/>
          <w:sz w:val="28"/>
          <w:szCs w:val="28"/>
          <w:rtl/>
        </w:rPr>
        <w:t>مليون برميل باليوم بـ</w:t>
      </w:r>
      <w:r w:rsidRPr="007A24D1">
        <w:rPr>
          <w:rFonts w:ascii="Times" w:eastAsia="Times New Roman" w:hAnsi="Times" w:cs="Times"/>
          <w:b/>
          <w:bCs/>
          <w:color w:val="000000" w:themeColor="text1"/>
          <w:sz w:val="28"/>
          <w:szCs w:val="28"/>
          <w:rtl/>
        </w:rPr>
        <w:t xml:space="preserve">30 </w:t>
      </w:r>
      <w:r w:rsidRPr="007A24D1">
        <w:rPr>
          <w:rFonts w:ascii="Times" w:eastAsia="Times New Roman" w:hAnsi="Times" w:cs="Times New Roman"/>
          <w:b/>
          <w:bCs/>
          <w:color w:val="000000" w:themeColor="text1"/>
          <w:sz w:val="28"/>
          <w:szCs w:val="28"/>
          <w:rtl/>
        </w:rPr>
        <w:t>دولار للبرميل أي</w:t>
      </w:r>
      <w:r w:rsidRPr="007A24D1">
        <w:rPr>
          <w:rFonts w:ascii="Times" w:eastAsia="Times New Roman" w:hAnsi="Times" w:cs="Times"/>
          <w:b/>
          <w:bCs/>
          <w:color w:val="000000" w:themeColor="text1"/>
          <w:sz w:val="28"/>
          <w:szCs w:val="28"/>
          <w:rtl/>
        </w:rPr>
        <w:t xml:space="preserve">( 300 </w:t>
      </w:r>
      <w:r w:rsidRPr="007A24D1">
        <w:rPr>
          <w:rFonts w:ascii="Times" w:eastAsia="Times New Roman" w:hAnsi="Times" w:cs="Times New Roman"/>
          <w:b/>
          <w:bCs/>
          <w:color w:val="000000" w:themeColor="text1"/>
          <w:sz w:val="28"/>
          <w:szCs w:val="28"/>
          <w:rtl/>
        </w:rPr>
        <w:t>مليون دولار يومياً</w:t>
      </w:r>
      <w:r w:rsidRPr="007A24D1">
        <w:rPr>
          <w:rFonts w:ascii="Times" w:eastAsia="Times New Roman" w:hAnsi="Times" w:cs="Times"/>
          <w:b/>
          <w:bCs/>
          <w:color w:val="000000" w:themeColor="text1"/>
          <w:sz w:val="28"/>
          <w:szCs w:val="28"/>
          <w:rtl/>
        </w:rPr>
        <w:t>)</w:t>
      </w:r>
      <w:r w:rsidRPr="007A24D1">
        <w:rPr>
          <w:rFonts w:ascii="Times" w:eastAsia="Times New Roman" w:hAnsi="Times" w:cs="Times New Roman"/>
          <w:b/>
          <w:bCs/>
          <w:color w:val="000000" w:themeColor="text1"/>
          <w:sz w:val="28"/>
          <w:szCs w:val="28"/>
          <w:rtl/>
        </w:rPr>
        <w:t xml:space="preserve">؟ الجواب واضح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خفض الانتاج </w:t>
      </w:r>
      <w:r w:rsidRPr="007A24D1">
        <w:rPr>
          <w:rFonts w:ascii="Times" w:eastAsia="Times New Roman" w:hAnsi="Times" w:cs="Times"/>
          <w:b/>
          <w:bCs/>
          <w:color w:val="000000" w:themeColor="text1"/>
          <w:sz w:val="28"/>
          <w:szCs w:val="28"/>
          <w:rtl/>
        </w:rPr>
        <w:t xml:space="preserve">20% </w:t>
      </w:r>
      <w:r w:rsidRPr="007A24D1">
        <w:rPr>
          <w:rFonts w:ascii="Times" w:eastAsia="Times New Roman" w:hAnsi="Times" w:cs="Times New Roman"/>
          <w:b/>
          <w:bCs/>
          <w:color w:val="000000" w:themeColor="text1"/>
          <w:sz w:val="28"/>
          <w:szCs w:val="28"/>
          <w:rtl/>
        </w:rPr>
        <w:t xml:space="preserve">سيرفع السعر الى الضعف على الاقل وينتج عن ذلك زيادة في الدخل </w:t>
      </w:r>
      <w:r w:rsidRPr="007A24D1">
        <w:rPr>
          <w:rFonts w:ascii="Times" w:eastAsia="Times New Roman" w:hAnsi="Times" w:cs="Times"/>
          <w:b/>
          <w:bCs/>
          <w:color w:val="000000" w:themeColor="text1"/>
          <w:sz w:val="28"/>
          <w:szCs w:val="28"/>
          <w:rtl/>
        </w:rPr>
        <w:t xml:space="preserve">180 </w:t>
      </w:r>
      <w:r w:rsidRPr="007A24D1">
        <w:rPr>
          <w:rFonts w:ascii="Times" w:eastAsia="Times New Roman" w:hAnsi="Times" w:cs="Times New Roman"/>
          <w:b/>
          <w:bCs/>
          <w:color w:val="000000" w:themeColor="text1"/>
          <w:sz w:val="28"/>
          <w:szCs w:val="28"/>
          <w:rtl/>
        </w:rPr>
        <w:t xml:space="preserve">مليون دولار يومياً بالاضافة الى المحافظة على </w:t>
      </w:r>
      <w:r w:rsidRPr="007A24D1">
        <w:rPr>
          <w:rFonts w:ascii="Times" w:eastAsia="Times New Roman" w:hAnsi="Times" w:cs="Times"/>
          <w:b/>
          <w:bCs/>
          <w:color w:val="000000" w:themeColor="text1"/>
          <w:sz w:val="28"/>
          <w:szCs w:val="28"/>
          <w:rtl/>
        </w:rPr>
        <w:t xml:space="preserve">2 </w:t>
      </w:r>
      <w:r w:rsidRPr="007A24D1">
        <w:rPr>
          <w:rFonts w:ascii="Times" w:eastAsia="Times New Roman" w:hAnsi="Times" w:cs="Times New Roman"/>
          <w:b/>
          <w:bCs/>
          <w:color w:val="000000" w:themeColor="text1"/>
          <w:sz w:val="28"/>
          <w:szCs w:val="28"/>
          <w:rtl/>
        </w:rPr>
        <w:t>مليون برميل يومياً في الأرض الى الاجيال القادمة التي هي صاحبة هذه الثروة الطبيعية</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وسُألت أيضاً</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ما علاقة استهلاك النفط بالنمو الاقتصادي العالمي ؟ والجواب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تستعمل الولايات المتحدة اسعار النفط لتسخين اقتصادها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اي تحفيزه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أو تبريده أي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السيطرة على الغلاء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لذلك فإن تخفيض الاسعار</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 xml:space="preserve"> في حالات التباطئ الاقتصادي مفيدة لاقتصاد الولايات المتحدة كما هي الحال اليوم مما خفض اسعار البنزين والسولار ووقود التدفئة على المستهلكين في الولايات المتحدة</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والتأثير عكسي وضار لاقتصاد المنتجين حيث ينخفض الدخل مما حدا بالدول المنتجة الى زيادة اسعار المحروقات والماء والكهرباء</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أين تذهب كل هذه المليارات؟</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إن الانتاج فوق الحاجة ينتج عنه تحويل الثروة الطبيعية في أوطاننا إلى ورق ليسد</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عجوزات الولايات المتحدة أو لينقذ شركاتها</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المتعثرة</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أرقام الأموال الفائضة كما في صناديق الاستثمار الخليجية هي أرقام خرافية وهذه موجوداتها كما في </w:t>
      </w:r>
      <w:r w:rsidRPr="007A24D1">
        <w:rPr>
          <w:rFonts w:ascii="Times" w:eastAsia="Times New Roman" w:hAnsi="Times" w:cs="Times"/>
          <w:b/>
          <w:bCs/>
          <w:color w:val="000000" w:themeColor="text1"/>
          <w:sz w:val="28"/>
          <w:szCs w:val="28"/>
          <w:rtl/>
        </w:rPr>
        <w:t>2015:</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ابو ظبي </w:t>
      </w:r>
      <w:r w:rsidRPr="007A24D1">
        <w:rPr>
          <w:rFonts w:ascii="Times" w:eastAsia="Times New Roman" w:hAnsi="Times" w:cs="Times"/>
          <w:b/>
          <w:bCs/>
          <w:color w:val="000000" w:themeColor="text1"/>
          <w:sz w:val="28"/>
          <w:szCs w:val="28"/>
          <w:rtl/>
        </w:rPr>
        <w:t xml:space="preserve">773 </w:t>
      </w:r>
      <w:r w:rsidRPr="007A24D1">
        <w:rPr>
          <w:rFonts w:ascii="Times" w:eastAsia="Times New Roman" w:hAnsi="Times" w:cs="Times New Roman"/>
          <w:b/>
          <w:bCs/>
          <w:color w:val="000000" w:themeColor="text1"/>
          <w:sz w:val="28"/>
          <w:szCs w:val="28"/>
          <w:rtl/>
        </w:rPr>
        <w:t>مليار دولار</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السعودية </w:t>
      </w:r>
      <w:r w:rsidRPr="007A24D1">
        <w:rPr>
          <w:rFonts w:ascii="Times" w:eastAsia="Times New Roman" w:hAnsi="Times" w:cs="Times"/>
          <w:b/>
          <w:bCs/>
          <w:color w:val="000000" w:themeColor="text1"/>
          <w:sz w:val="28"/>
          <w:szCs w:val="28"/>
          <w:rtl/>
        </w:rPr>
        <w:t xml:space="preserve">685 </w:t>
      </w:r>
      <w:r w:rsidRPr="007A24D1">
        <w:rPr>
          <w:rFonts w:ascii="Times" w:eastAsia="Times New Roman" w:hAnsi="Times" w:cs="Times New Roman"/>
          <w:b/>
          <w:bCs/>
          <w:color w:val="000000" w:themeColor="text1"/>
          <w:sz w:val="28"/>
          <w:szCs w:val="28"/>
          <w:rtl/>
        </w:rPr>
        <w:t>مليار دولار</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الكويت </w:t>
      </w:r>
      <w:r w:rsidRPr="007A24D1">
        <w:rPr>
          <w:rFonts w:ascii="Times" w:eastAsia="Times New Roman" w:hAnsi="Times" w:cs="Times"/>
          <w:b/>
          <w:bCs/>
          <w:color w:val="000000" w:themeColor="text1"/>
          <w:sz w:val="28"/>
          <w:szCs w:val="28"/>
          <w:rtl/>
        </w:rPr>
        <w:t xml:space="preserve">592 </w:t>
      </w:r>
      <w:r w:rsidRPr="007A24D1">
        <w:rPr>
          <w:rFonts w:ascii="Times" w:eastAsia="Times New Roman" w:hAnsi="Times" w:cs="Times New Roman"/>
          <w:b/>
          <w:bCs/>
          <w:color w:val="000000" w:themeColor="text1"/>
          <w:sz w:val="28"/>
          <w:szCs w:val="28"/>
          <w:rtl/>
        </w:rPr>
        <w:t>مليار دولار</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قطر </w:t>
      </w:r>
      <w:r w:rsidRPr="007A24D1">
        <w:rPr>
          <w:rFonts w:ascii="Times" w:eastAsia="Times New Roman" w:hAnsi="Times" w:cs="Times"/>
          <w:b/>
          <w:bCs/>
          <w:color w:val="000000" w:themeColor="text1"/>
          <w:sz w:val="28"/>
          <w:szCs w:val="28"/>
          <w:rtl/>
        </w:rPr>
        <w:t xml:space="preserve">256 </w:t>
      </w:r>
      <w:r w:rsidRPr="007A24D1">
        <w:rPr>
          <w:rFonts w:ascii="Times" w:eastAsia="Times New Roman" w:hAnsi="Times" w:cs="Times New Roman"/>
          <w:b/>
          <w:bCs/>
          <w:color w:val="000000" w:themeColor="text1"/>
          <w:sz w:val="28"/>
          <w:szCs w:val="28"/>
          <w:rtl/>
        </w:rPr>
        <w:t>مليار دولار</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دعنا نقارن بين صندوق الاستثمار النرويجي والسعودي</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 xml:space="preserve">سيستغرب اكثر القراء حين يعلمون أن صندوق استثمار البترودولارات النرويجي البالغ </w:t>
      </w:r>
      <w:r w:rsidRPr="007A24D1">
        <w:rPr>
          <w:rFonts w:ascii="Times" w:eastAsia="Times New Roman" w:hAnsi="Times" w:cs="Times"/>
          <w:b/>
          <w:bCs/>
          <w:color w:val="000000" w:themeColor="text1"/>
          <w:sz w:val="28"/>
          <w:szCs w:val="28"/>
          <w:rtl/>
        </w:rPr>
        <w:t xml:space="preserve">873 </w:t>
      </w:r>
      <w:r w:rsidRPr="007A24D1">
        <w:rPr>
          <w:rFonts w:ascii="Times" w:eastAsia="Times New Roman" w:hAnsi="Times" w:cs="Times New Roman"/>
          <w:b/>
          <w:bCs/>
          <w:color w:val="000000" w:themeColor="text1"/>
          <w:sz w:val="28"/>
          <w:szCs w:val="28"/>
          <w:rtl/>
        </w:rPr>
        <w:t>مليار دولار هو أكبر من أي من الصناديق الخليجية ولكن نسمع القليل عنه</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الصندوق السعودي البالغ </w:t>
      </w:r>
      <w:r w:rsidRPr="007A24D1">
        <w:rPr>
          <w:rFonts w:ascii="Times" w:eastAsia="Times New Roman" w:hAnsi="Times" w:cs="Times"/>
          <w:b/>
          <w:bCs/>
          <w:color w:val="000000" w:themeColor="text1"/>
          <w:sz w:val="28"/>
          <w:szCs w:val="28"/>
          <w:rtl/>
        </w:rPr>
        <w:t xml:space="preserve">685 </w:t>
      </w:r>
      <w:r w:rsidRPr="007A24D1">
        <w:rPr>
          <w:rFonts w:ascii="Times" w:eastAsia="Times New Roman" w:hAnsi="Times" w:cs="Times New Roman"/>
          <w:b/>
          <w:bCs/>
          <w:color w:val="000000" w:themeColor="text1"/>
          <w:sz w:val="28"/>
          <w:szCs w:val="28"/>
          <w:rtl/>
        </w:rPr>
        <w:t xml:space="preserve">مليار دولار هو حصيلة انتاج المملكة العربية السعودية من النفط يزيد </w:t>
      </w:r>
      <w:r w:rsidRPr="007A24D1">
        <w:rPr>
          <w:rFonts w:ascii="Times" w:eastAsia="Times New Roman" w:hAnsi="Times" w:cs="Times"/>
          <w:b/>
          <w:bCs/>
          <w:color w:val="000000" w:themeColor="text1"/>
          <w:sz w:val="28"/>
          <w:szCs w:val="28"/>
          <w:rtl/>
        </w:rPr>
        <w:t xml:space="preserve">5 </w:t>
      </w:r>
      <w:r w:rsidRPr="007A24D1">
        <w:rPr>
          <w:rFonts w:ascii="Times" w:eastAsia="Times New Roman" w:hAnsi="Times" w:cs="Times New Roman"/>
          <w:b/>
          <w:bCs/>
          <w:color w:val="000000" w:themeColor="text1"/>
          <w:sz w:val="28"/>
          <w:szCs w:val="28"/>
          <w:rtl/>
        </w:rPr>
        <w:t xml:space="preserve">مرات عن انتاج النرويج علماً بان احتياط </w:t>
      </w:r>
      <w:r w:rsidRPr="007A24D1">
        <w:rPr>
          <w:rFonts w:ascii="Times" w:eastAsia="Times New Roman" w:hAnsi="Times" w:cs="Times New Roman"/>
          <w:b/>
          <w:bCs/>
          <w:color w:val="000000" w:themeColor="text1"/>
          <w:sz w:val="28"/>
          <w:szCs w:val="28"/>
          <w:rtl/>
        </w:rPr>
        <w:lastRenderedPageBreak/>
        <w:t xml:space="preserve">النفط السعودي يزيد </w:t>
      </w:r>
      <w:r w:rsidRPr="007A24D1">
        <w:rPr>
          <w:rFonts w:ascii="Times" w:eastAsia="Times New Roman" w:hAnsi="Times" w:cs="Times"/>
          <w:b/>
          <w:bCs/>
          <w:color w:val="000000" w:themeColor="text1"/>
          <w:sz w:val="28"/>
          <w:szCs w:val="28"/>
          <w:rtl/>
        </w:rPr>
        <w:t xml:space="preserve">38 </w:t>
      </w:r>
      <w:r w:rsidRPr="007A24D1">
        <w:rPr>
          <w:rFonts w:ascii="Times" w:eastAsia="Times New Roman" w:hAnsi="Times" w:cs="Times New Roman"/>
          <w:b/>
          <w:bCs/>
          <w:color w:val="000000" w:themeColor="text1"/>
          <w:sz w:val="28"/>
          <w:szCs w:val="28"/>
          <w:rtl/>
        </w:rPr>
        <w:t>مرة عن احتياط النرويج وبأن صندوقها يستطيع أن يستثمر اينما كان</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ولكن كيف ؟ قررت النرويج ان النفط</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سلعة زائلة</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وأن دخلها من انتاجها البالغ </w:t>
      </w:r>
      <w:r w:rsidRPr="007A24D1">
        <w:rPr>
          <w:rFonts w:ascii="Times" w:eastAsia="Times New Roman" w:hAnsi="Times" w:cs="Times"/>
          <w:b/>
          <w:bCs/>
          <w:color w:val="000000" w:themeColor="text1"/>
          <w:sz w:val="28"/>
          <w:szCs w:val="28"/>
          <w:rtl/>
        </w:rPr>
        <w:t xml:space="preserve">2 </w:t>
      </w:r>
      <w:r w:rsidRPr="007A24D1">
        <w:rPr>
          <w:rFonts w:ascii="Times" w:eastAsia="Times New Roman" w:hAnsi="Times" w:cs="Times New Roman"/>
          <w:b/>
          <w:bCs/>
          <w:color w:val="000000" w:themeColor="text1"/>
          <w:sz w:val="28"/>
          <w:szCs w:val="28"/>
          <w:rtl/>
        </w:rPr>
        <w:t>مليون برميل في اليوم يجب أن يتمّ إدخاره للاجيال القادمة دون إستعمال أي جزء منه في نفقات الدولة</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وأحدى المقترحات التي يتم تداولها هو توزيع تلك الثروة أو جزءً منها بالتساوي على الشعب النرويجي البالغ حوالي </w:t>
      </w:r>
      <w:r w:rsidRPr="007A24D1">
        <w:rPr>
          <w:rFonts w:ascii="Times" w:eastAsia="Times New Roman" w:hAnsi="Times" w:cs="Times"/>
          <w:b/>
          <w:bCs/>
          <w:color w:val="000000" w:themeColor="text1"/>
          <w:sz w:val="28"/>
          <w:szCs w:val="28"/>
          <w:rtl/>
        </w:rPr>
        <w:t xml:space="preserve">5 </w:t>
      </w:r>
      <w:r w:rsidRPr="007A24D1">
        <w:rPr>
          <w:rFonts w:ascii="Times" w:eastAsia="Times New Roman" w:hAnsi="Times" w:cs="Times New Roman"/>
          <w:b/>
          <w:bCs/>
          <w:color w:val="000000" w:themeColor="text1"/>
          <w:sz w:val="28"/>
          <w:szCs w:val="28"/>
          <w:rtl/>
        </w:rPr>
        <w:t xml:space="preserve">مليون نسمة فقط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تعتقد الحكومة النرويجية أن النفط هو ملك الشعب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حتى أنها تدير اقتصادها وكأنها لا تملك من النفط شيئاً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أكثر السيارات في النرويج تسير على الكهرباء لان الحكومة تدعمُ تلك السيارات وحتى أن اسعار المنتوجات البترولية ما زالت تحتوي على نفس الضرائب العالية كما قبل عهد النفط </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ماذا لو كانت الدول النفطية تمتلك قرارها السيادي الاقتصادي؟</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يمكن لصندوق الاستثمار الواحد لاحدى دول الخليج شراء شركات النفط</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الامريكية الكبرى كلها لو كان لها قرارها السيادي للاستثمار</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أدناه القيمة السوقية اليوم لاكبر شركات البترول الامريكية كما في سنة </w:t>
      </w:r>
      <w:r w:rsidRPr="007A24D1">
        <w:rPr>
          <w:rFonts w:ascii="Times" w:eastAsia="Times New Roman" w:hAnsi="Times" w:cs="Times"/>
          <w:b/>
          <w:bCs/>
          <w:color w:val="000000" w:themeColor="text1"/>
          <w:sz w:val="28"/>
          <w:szCs w:val="28"/>
          <w:rtl/>
        </w:rPr>
        <w:t>2015.</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w:b/>
          <w:bCs/>
          <w:color w:val="000000" w:themeColor="text1"/>
          <w:sz w:val="28"/>
          <w:szCs w:val="28"/>
        </w:rPr>
        <w:t>Exxon Mobil  – 350</w:t>
      </w:r>
      <w:r w:rsidRPr="007A24D1">
        <w:rPr>
          <w:rFonts w:ascii="Times" w:eastAsia="Times New Roman" w:hAnsi="Times" w:cs="Times New Roman"/>
          <w:b/>
          <w:bCs/>
          <w:color w:val="000000" w:themeColor="text1"/>
          <w:sz w:val="28"/>
          <w:szCs w:val="28"/>
          <w:rtl/>
        </w:rPr>
        <w:t xml:space="preserve"> مليار دولار </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w:b/>
          <w:bCs/>
          <w:color w:val="000000" w:themeColor="text1"/>
          <w:sz w:val="28"/>
          <w:szCs w:val="28"/>
        </w:rPr>
        <w:t>Chevron  -197</w:t>
      </w:r>
      <w:r w:rsidRPr="007A24D1">
        <w:rPr>
          <w:rFonts w:ascii="Times" w:eastAsia="Times New Roman" w:hAnsi="Times" w:cs="Times New Roman"/>
          <w:b/>
          <w:bCs/>
          <w:color w:val="000000" w:themeColor="text1"/>
          <w:sz w:val="28"/>
          <w:szCs w:val="28"/>
          <w:rtl/>
        </w:rPr>
        <w:t xml:space="preserve"> مليار دولار </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w:b/>
          <w:bCs/>
          <w:color w:val="000000" w:themeColor="text1"/>
          <w:sz w:val="28"/>
          <w:szCs w:val="28"/>
        </w:rPr>
        <w:t>Conoco Philips – 76</w:t>
      </w:r>
      <w:r w:rsidRPr="007A24D1">
        <w:rPr>
          <w:rFonts w:ascii="Times" w:eastAsia="Times New Roman" w:hAnsi="Times" w:cs="Times New Roman"/>
          <w:b/>
          <w:bCs/>
          <w:color w:val="000000" w:themeColor="text1"/>
          <w:sz w:val="28"/>
          <w:szCs w:val="28"/>
          <w:rtl/>
        </w:rPr>
        <w:t xml:space="preserve"> مليار دولار</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w:b/>
          <w:bCs/>
          <w:color w:val="000000" w:themeColor="text1"/>
          <w:sz w:val="28"/>
          <w:szCs w:val="28"/>
        </w:rPr>
        <w:t>Occidental  – 56</w:t>
      </w:r>
      <w:r w:rsidRPr="007A24D1">
        <w:rPr>
          <w:rFonts w:ascii="Times" w:eastAsia="Times New Roman" w:hAnsi="Times" w:cs="Times New Roman"/>
          <w:b/>
          <w:bCs/>
          <w:color w:val="000000" w:themeColor="text1"/>
          <w:sz w:val="28"/>
          <w:szCs w:val="28"/>
          <w:rtl/>
        </w:rPr>
        <w:t xml:space="preserve"> مليار دولار </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المجموع لاعلاه </w:t>
      </w:r>
      <w:r w:rsidRPr="007A24D1">
        <w:rPr>
          <w:rFonts w:ascii="Times" w:eastAsia="Times New Roman" w:hAnsi="Times" w:cs="Times"/>
          <w:b/>
          <w:bCs/>
          <w:color w:val="000000" w:themeColor="text1"/>
          <w:sz w:val="28"/>
          <w:szCs w:val="28"/>
          <w:rtl/>
        </w:rPr>
        <w:t xml:space="preserve">679 </w:t>
      </w:r>
      <w:r w:rsidRPr="007A24D1">
        <w:rPr>
          <w:rFonts w:ascii="Times" w:eastAsia="Times New Roman" w:hAnsi="Times" w:cs="Times New Roman"/>
          <w:b/>
          <w:bCs/>
          <w:color w:val="000000" w:themeColor="text1"/>
          <w:sz w:val="28"/>
          <w:szCs w:val="28"/>
          <w:rtl/>
        </w:rPr>
        <w:t xml:space="preserve">مليار دولار </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 xml:space="preserve">وكما يتضح فإن الفائض المالي للسعودية والبالغ </w:t>
      </w:r>
      <w:r w:rsidRPr="007A24D1">
        <w:rPr>
          <w:rFonts w:ascii="Times" w:eastAsia="Times New Roman" w:hAnsi="Times" w:cs="Times"/>
          <w:b/>
          <w:bCs/>
          <w:color w:val="000000" w:themeColor="text1"/>
          <w:sz w:val="28"/>
          <w:szCs w:val="28"/>
          <w:rtl/>
        </w:rPr>
        <w:t xml:space="preserve">685 </w:t>
      </w:r>
      <w:r w:rsidRPr="007A24D1">
        <w:rPr>
          <w:rFonts w:ascii="Times" w:eastAsia="Times New Roman" w:hAnsi="Times" w:cs="Times New Roman"/>
          <w:b/>
          <w:bCs/>
          <w:color w:val="000000" w:themeColor="text1"/>
          <w:sz w:val="28"/>
          <w:szCs w:val="28"/>
          <w:rtl/>
        </w:rPr>
        <w:t>مليار دولار يستطيع لوحده شراء شركات النفط</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الامريكية الكبرى كلها بل يستطيع صندوق</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الاستثمار السيادي لابو ظبي لوحده شراؤها مضافاً إليها شركة البترول البريطانية ايضاً ويبقى عنده فائض </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 xml:space="preserve">مما يؤسف له أن هذه الصناديق تدار من خبراء اجانب يتمُ دسهم من بلادهم لخدمة مصالح اوطانهم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ولو قيل هذا القول سابقاً لخرج طراطير الغرب ليقولوا إن هذا نظرية مؤامرة لكن الكتاب الذي اصدره جون بيركنز بعنوان </w:t>
      </w:r>
      <w:r w:rsidRPr="007A24D1">
        <w:rPr>
          <w:rFonts w:ascii="Times" w:eastAsia="Times New Roman" w:hAnsi="Times" w:cs="Times"/>
          <w:b/>
          <w:bCs/>
          <w:color w:val="000000" w:themeColor="text1"/>
          <w:sz w:val="28"/>
          <w:szCs w:val="28"/>
        </w:rPr>
        <w:t>The Economic Hit Man</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بين ان الولايات المتحدة تقوم بصورة مؤسسية بإغراق الدول بالديون فوق طاقتها لسلبها قرارها الاقتصادي والسياسي وعلى راس تلك الدول دول الفائض البترودولاري </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 xml:space="preserve">في تقرير بتاريخ </w:t>
      </w:r>
      <w:r w:rsidRPr="007A24D1">
        <w:rPr>
          <w:rFonts w:ascii="Times" w:eastAsia="Times New Roman" w:hAnsi="Times" w:cs="Times"/>
          <w:b/>
          <w:bCs/>
          <w:color w:val="000000" w:themeColor="text1"/>
          <w:sz w:val="28"/>
          <w:szCs w:val="28"/>
          <w:rtl/>
        </w:rPr>
        <w:t xml:space="preserve">28/9/2015 </w:t>
      </w:r>
      <w:r w:rsidRPr="007A24D1">
        <w:rPr>
          <w:rFonts w:ascii="Times" w:eastAsia="Times New Roman" w:hAnsi="Times" w:cs="Times New Roman"/>
          <w:b/>
          <w:bCs/>
          <w:color w:val="000000" w:themeColor="text1"/>
          <w:sz w:val="28"/>
          <w:szCs w:val="28"/>
          <w:rtl/>
        </w:rPr>
        <w:t xml:space="preserve">لجريدة الفايناشال تايمز عنوانه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صندوق قطر السيادي يخسر</w:t>
      </w:r>
      <w:r w:rsidRPr="007A24D1">
        <w:rPr>
          <w:rFonts w:ascii="Times" w:eastAsia="Times New Roman" w:hAnsi="Times" w:cs="Times"/>
          <w:b/>
          <w:bCs/>
          <w:color w:val="000000" w:themeColor="text1"/>
          <w:sz w:val="28"/>
          <w:szCs w:val="28"/>
          <w:rtl/>
        </w:rPr>
        <w:t xml:space="preserve"> 12 </w:t>
      </w:r>
      <w:r w:rsidRPr="007A24D1">
        <w:rPr>
          <w:rFonts w:ascii="Times" w:eastAsia="Times New Roman" w:hAnsi="Times" w:cs="Times New Roman"/>
          <w:b/>
          <w:bCs/>
          <w:color w:val="000000" w:themeColor="text1"/>
          <w:sz w:val="28"/>
          <w:szCs w:val="28"/>
          <w:rtl/>
        </w:rPr>
        <w:t xml:space="preserve">مليار دولار تقريباً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جاء فيه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بعض اسهم صندوق قطر السيادي قد خسرت</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دفترياً </w:t>
      </w:r>
      <w:r w:rsidRPr="007A24D1">
        <w:rPr>
          <w:rFonts w:ascii="Times" w:eastAsia="Times New Roman" w:hAnsi="Times" w:cs="Times"/>
          <w:b/>
          <w:bCs/>
          <w:color w:val="000000" w:themeColor="text1"/>
          <w:sz w:val="28"/>
          <w:szCs w:val="28"/>
          <w:rtl/>
        </w:rPr>
        <w:t xml:space="preserve">12 </w:t>
      </w:r>
      <w:r w:rsidRPr="007A24D1">
        <w:rPr>
          <w:rFonts w:ascii="Times" w:eastAsia="Times New Roman" w:hAnsi="Times" w:cs="Times New Roman"/>
          <w:b/>
          <w:bCs/>
          <w:color w:val="000000" w:themeColor="text1"/>
          <w:sz w:val="28"/>
          <w:szCs w:val="28"/>
          <w:rtl/>
        </w:rPr>
        <w:t xml:space="preserve">مليار دولار خلال الربع الثالث لسنة </w:t>
      </w:r>
      <w:r w:rsidRPr="007A24D1">
        <w:rPr>
          <w:rFonts w:ascii="Times" w:eastAsia="Times New Roman" w:hAnsi="Times" w:cs="Times"/>
          <w:b/>
          <w:bCs/>
          <w:color w:val="000000" w:themeColor="text1"/>
          <w:sz w:val="28"/>
          <w:szCs w:val="28"/>
          <w:rtl/>
        </w:rPr>
        <w:t xml:space="preserve">2015 “. </w:t>
      </w:r>
      <w:r w:rsidRPr="007A24D1">
        <w:rPr>
          <w:rFonts w:ascii="Times" w:eastAsia="Times New Roman" w:hAnsi="Times" w:cs="Times New Roman"/>
          <w:b/>
          <w:bCs/>
          <w:color w:val="000000" w:themeColor="text1"/>
          <w:sz w:val="28"/>
          <w:szCs w:val="28"/>
          <w:rtl/>
        </w:rPr>
        <w:t xml:space="preserve">خسرت اسهم شركة سيارات فولسوغن المملوكة من قطر خلال ذلك الربع </w:t>
      </w:r>
      <w:r w:rsidRPr="007A24D1">
        <w:rPr>
          <w:rFonts w:ascii="Times" w:eastAsia="Times New Roman" w:hAnsi="Times" w:cs="Times"/>
          <w:b/>
          <w:bCs/>
          <w:color w:val="000000" w:themeColor="text1"/>
          <w:sz w:val="28"/>
          <w:szCs w:val="28"/>
          <w:rtl/>
        </w:rPr>
        <w:t xml:space="preserve">8.4 </w:t>
      </w:r>
      <w:r w:rsidRPr="007A24D1">
        <w:rPr>
          <w:rFonts w:ascii="Times" w:eastAsia="Times New Roman" w:hAnsi="Times" w:cs="Times New Roman"/>
          <w:b/>
          <w:bCs/>
          <w:color w:val="000000" w:themeColor="text1"/>
          <w:sz w:val="28"/>
          <w:szCs w:val="28"/>
          <w:rtl/>
        </w:rPr>
        <w:t xml:space="preserve">مليار دولار وخسرت اسهم الصندوق في شركة </w:t>
      </w:r>
      <w:proofErr w:type="spellStart"/>
      <w:r w:rsidRPr="007A24D1">
        <w:rPr>
          <w:rFonts w:ascii="Times" w:eastAsia="Times New Roman" w:hAnsi="Times" w:cs="Times"/>
          <w:b/>
          <w:bCs/>
          <w:color w:val="000000" w:themeColor="text1"/>
          <w:sz w:val="28"/>
          <w:szCs w:val="28"/>
        </w:rPr>
        <w:t>Glencore</w:t>
      </w:r>
      <w:proofErr w:type="spellEnd"/>
      <w:r w:rsidRPr="007A24D1">
        <w:rPr>
          <w:rFonts w:ascii="Times" w:eastAsia="Times New Roman" w:hAnsi="Times" w:cs="Times"/>
          <w:b/>
          <w:bCs/>
          <w:color w:val="000000" w:themeColor="text1"/>
          <w:sz w:val="28"/>
          <w:szCs w:val="28"/>
        </w:rPr>
        <w:t xml:space="preserve"> 2.7</w:t>
      </w:r>
      <w:r w:rsidRPr="007A24D1">
        <w:rPr>
          <w:rFonts w:ascii="Times" w:eastAsia="Times New Roman" w:hAnsi="Times" w:cs="Times New Roman"/>
          <w:b/>
          <w:bCs/>
          <w:color w:val="000000" w:themeColor="text1"/>
          <w:sz w:val="28"/>
          <w:szCs w:val="28"/>
          <w:rtl/>
        </w:rPr>
        <w:t xml:space="preserve"> مليار دولار وخسر الصندوق في اسهمه في بنك الصين الزراعي </w:t>
      </w:r>
      <w:r w:rsidRPr="007A24D1">
        <w:rPr>
          <w:rFonts w:ascii="Times" w:eastAsia="Times New Roman" w:hAnsi="Times" w:cs="Times"/>
          <w:b/>
          <w:bCs/>
          <w:color w:val="000000" w:themeColor="text1"/>
          <w:sz w:val="28"/>
          <w:szCs w:val="28"/>
          <w:rtl/>
        </w:rPr>
        <w:t xml:space="preserve">650 </w:t>
      </w:r>
      <w:r w:rsidRPr="007A24D1">
        <w:rPr>
          <w:rFonts w:ascii="Times" w:eastAsia="Times New Roman" w:hAnsi="Times" w:cs="Times New Roman"/>
          <w:b/>
          <w:bCs/>
          <w:color w:val="000000" w:themeColor="text1"/>
          <w:sz w:val="28"/>
          <w:szCs w:val="28"/>
          <w:rtl/>
        </w:rPr>
        <w:t xml:space="preserve">مليون دولار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بالاضافة الى خسارة الصندوق </w:t>
      </w:r>
      <w:r w:rsidRPr="007A24D1">
        <w:rPr>
          <w:rFonts w:ascii="Times" w:eastAsia="Times New Roman" w:hAnsi="Times" w:cs="Times"/>
          <w:b/>
          <w:bCs/>
          <w:color w:val="000000" w:themeColor="text1"/>
          <w:sz w:val="28"/>
          <w:szCs w:val="28"/>
          <w:rtl/>
        </w:rPr>
        <w:t xml:space="preserve">500 </w:t>
      </w:r>
      <w:r w:rsidRPr="007A24D1">
        <w:rPr>
          <w:rFonts w:ascii="Times" w:eastAsia="Times New Roman" w:hAnsi="Times" w:cs="Times New Roman"/>
          <w:b/>
          <w:bCs/>
          <w:color w:val="000000" w:themeColor="text1"/>
          <w:sz w:val="28"/>
          <w:szCs w:val="28"/>
          <w:rtl/>
        </w:rPr>
        <w:t>مليون دولار في اسهمه</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في شركة </w:t>
      </w:r>
      <w:r w:rsidRPr="007A24D1">
        <w:rPr>
          <w:rFonts w:ascii="Times" w:eastAsia="Times New Roman" w:hAnsi="Times" w:cs="Times"/>
          <w:b/>
          <w:bCs/>
          <w:color w:val="000000" w:themeColor="text1"/>
          <w:sz w:val="28"/>
          <w:szCs w:val="28"/>
        </w:rPr>
        <w:t>Royal Dutch Shell</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وخسارة اسهمه في بنك باركليز </w:t>
      </w:r>
      <w:r w:rsidRPr="007A24D1">
        <w:rPr>
          <w:rFonts w:ascii="Times" w:eastAsia="Times New Roman" w:hAnsi="Times" w:cs="Times"/>
          <w:b/>
          <w:bCs/>
          <w:color w:val="000000" w:themeColor="text1"/>
          <w:sz w:val="28"/>
          <w:szCs w:val="28"/>
          <w:rtl/>
        </w:rPr>
        <w:t xml:space="preserve">240 </w:t>
      </w:r>
      <w:r w:rsidRPr="007A24D1">
        <w:rPr>
          <w:rFonts w:ascii="Times" w:eastAsia="Times New Roman" w:hAnsi="Times" w:cs="Times New Roman"/>
          <w:b/>
          <w:bCs/>
          <w:color w:val="000000" w:themeColor="text1"/>
          <w:sz w:val="28"/>
          <w:szCs w:val="28"/>
          <w:rtl/>
        </w:rPr>
        <w:t xml:space="preserve">مليون دولار وفي </w:t>
      </w:r>
      <w:r w:rsidRPr="007A24D1">
        <w:rPr>
          <w:rFonts w:ascii="Times" w:eastAsia="Times New Roman" w:hAnsi="Times" w:cs="Times New Roman"/>
          <w:b/>
          <w:bCs/>
          <w:color w:val="000000" w:themeColor="text1"/>
          <w:sz w:val="28"/>
          <w:szCs w:val="28"/>
          <w:rtl/>
        </w:rPr>
        <w:lastRenderedPageBreak/>
        <w:t xml:space="preserve">شركة سمينز </w:t>
      </w:r>
      <w:r w:rsidRPr="007A24D1">
        <w:rPr>
          <w:rFonts w:ascii="Times" w:eastAsia="Times New Roman" w:hAnsi="Times" w:cs="Times"/>
          <w:b/>
          <w:bCs/>
          <w:color w:val="000000" w:themeColor="text1"/>
          <w:sz w:val="28"/>
          <w:szCs w:val="28"/>
          <w:rtl/>
        </w:rPr>
        <w:t xml:space="preserve">310 </w:t>
      </w:r>
      <w:r w:rsidRPr="007A24D1">
        <w:rPr>
          <w:rFonts w:ascii="Times" w:eastAsia="Times New Roman" w:hAnsi="Times" w:cs="Times New Roman"/>
          <w:b/>
          <w:bCs/>
          <w:color w:val="000000" w:themeColor="text1"/>
          <w:sz w:val="28"/>
          <w:szCs w:val="28"/>
          <w:rtl/>
        </w:rPr>
        <w:t xml:space="preserve">مليون دولار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يا الهي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وكأن هذه الاموال اموال الايتام في مأدبة اللئام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أو أنها أموال حرام</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 xml:space="preserve">هناك اسئلة كثيرة ومنها </w:t>
      </w:r>
      <w:r w:rsidRPr="007A24D1">
        <w:rPr>
          <w:rFonts w:ascii="Times" w:eastAsia="Times New Roman" w:hAnsi="Times" w:cs="Times"/>
          <w:b/>
          <w:bCs/>
          <w:color w:val="000000" w:themeColor="text1"/>
          <w:sz w:val="28"/>
          <w:szCs w:val="28"/>
          <w:rtl/>
        </w:rPr>
        <w:t>:-</w:t>
      </w:r>
    </w:p>
    <w:p w:rsidR="008E1B3D" w:rsidRPr="007A24D1" w:rsidRDefault="008E1B3D" w:rsidP="008E1B3D">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 xml:space="preserve">اذا كان لا يسمح لنا هذا وذاك فأقلها لماذا لا نستثمر لاجل كفايتنا من الغذاء وتحقيق الامن الغذائي ؟ دعى وزير مالية الامارات في </w:t>
      </w:r>
      <w:r w:rsidRPr="007A24D1">
        <w:rPr>
          <w:rFonts w:ascii="Times" w:eastAsia="Times New Roman" w:hAnsi="Times" w:cs="Times"/>
          <w:b/>
          <w:bCs/>
          <w:color w:val="000000" w:themeColor="text1"/>
          <w:sz w:val="28"/>
          <w:szCs w:val="28"/>
          <w:rtl/>
        </w:rPr>
        <w:t xml:space="preserve">2/3/2013 </w:t>
      </w:r>
      <w:r w:rsidRPr="007A24D1">
        <w:rPr>
          <w:rFonts w:ascii="Times" w:eastAsia="Times New Roman" w:hAnsi="Times" w:cs="Times New Roman"/>
          <w:b/>
          <w:bCs/>
          <w:color w:val="000000" w:themeColor="text1"/>
          <w:sz w:val="28"/>
          <w:szCs w:val="28"/>
          <w:rtl/>
        </w:rPr>
        <w:t xml:space="preserve">أن يتم الاستثمار بمبلغ </w:t>
      </w:r>
      <w:r w:rsidRPr="007A24D1">
        <w:rPr>
          <w:rFonts w:ascii="Times" w:eastAsia="Times New Roman" w:hAnsi="Times" w:cs="Times"/>
          <w:b/>
          <w:bCs/>
          <w:color w:val="000000" w:themeColor="text1"/>
          <w:sz w:val="28"/>
          <w:szCs w:val="28"/>
          <w:rtl/>
        </w:rPr>
        <w:t xml:space="preserve">80 </w:t>
      </w:r>
      <w:r w:rsidRPr="007A24D1">
        <w:rPr>
          <w:rFonts w:ascii="Times" w:eastAsia="Times New Roman" w:hAnsi="Times" w:cs="Times New Roman"/>
          <w:b/>
          <w:bCs/>
          <w:color w:val="000000" w:themeColor="text1"/>
          <w:sz w:val="28"/>
          <w:szCs w:val="28"/>
          <w:rtl/>
        </w:rPr>
        <w:t xml:space="preserve">مليار دولار في حقل الزراعة وذلك للمساعدة في تخفيض الاعتماد على الاستيراد من الخارج من الغذاء حيث قال أنه وبدون ذلك ستزيد المستوردات من الغذاء من </w:t>
      </w:r>
      <w:r w:rsidRPr="007A24D1">
        <w:rPr>
          <w:rFonts w:ascii="Times" w:eastAsia="Times New Roman" w:hAnsi="Times" w:cs="Times"/>
          <w:b/>
          <w:bCs/>
          <w:color w:val="000000" w:themeColor="text1"/>
          <w:sz w:val="28"/>
          <w:szCs w:val="28"/>
          <w:rtl/>
        </w:rPr>
        <w:t xml:space="preserve">41 </w:t>
      </w:r>
      <w:r w:rsidRPr="007A24D1">
        <w:rPr>
          <w:rFonts w:ascii="Times" w:eastAsia="Times New Roman" w:hAnsi="Times" w:cs="Times New Roman"/>
          <w:b/>
          <w:bCs/>
          <w:color w:val="000000" w:themeColor="text1"/>
          <w:sz w:val="28"/>
          <w:szCs w:val="28"/>
          <w:rtl/>
        </w:rPr>
        <w:t xml:space="preserve">مليار دولار كما كانت في العام </w:t>
      </w:r>
      <w:r w:rsidRPr="007A24D1">
        <w:rPr>
          <w:rFonts w:ascii="Times" w:eastAsia="Times New Roman" w:hAnsi="Times" w:cs="Times"/>
          <w:b/>
          <w:bCs/>
          <w:color w:val="000000" w:themeColor="text1"/>
          <w:sz w:val="28"/>
          <w:szCs w:val="28"/>
          <w:rtl/>
        </w:rPr>
        <w:t xml:space="preserve">2010 </w:t>
      </w:r>
      <w:r w:rsidRPr="007A24D1">
        <w:rPr>
          <w:rFonts w:ascii="Times" w:eastAsia="Times New Roman" w:hAnsi="Times" w:cs="Times New Roman"/>
          <w:b/>
          <w:bCs/>
          <w:color w:val="000000" w:themeColor="text1"/>
          <w:sz w:val="28"/>
          <w:szCs w:val="28"/>
          <w:rtl/>
        </w:rPr>
        <w:t xml:space="preserve">لتصبح </w:t>
      </w:r>
      <w:r w:rsidRPr="007A24D1">
        <w:rPr>
          <w:rFonts w:ascii="Times" w:eastAsia="Times New Roman" w:hAnsi="Times" w:cs="Times"/>
          <w:b/>
          <w:bCs/>
          <w:color w:val="000000" w:themeColor="text1"/>
          <w:sz w:val="28"/>
          <w:szCs w:val="28"/>
          <w:rtl/>
        </w:rPr>
        <w:t xml:space="preserve">89 </w:t>
      </w:r>
      <w:r w:rsidRPr="007A24D1">
        <w:rPr>
          <w:rFonts w:ascii="Times" w:eastAsia="Times New Roman" w:hAnsi="Times" w:cs="Times New Roman"/>
          <w:b/>
          <w:bCs/>
          <w:color w:val="000000" w:themeColor="text1"/>
          <w:sz w:val="28"/>
          <w:szCs w:val="28"/>
          <w:rtl/>
        </w:rPr>
        <w:t xml:space="preserve">مليار دولار سنة </w:t>
      </w:r>
      <w:r w:rsidRPr="007A24D1">
        <w:rPr>
          <w:rFonts w:ascii="Times" w:eastAsia="Times New Roman" w:hAnsi="Times" w:cs="Times"/>
          <w:b/>
          <w:bCs/>
          <w:color w:val="000000" w:themeColor="text1"/>
          <w:sz w:val="28"/>
          <w:szCs w:val="28"/>
          <w:rtl/>
        </w:rPr>
        <w:t>2020 .</w:t>
      </w:r>
      <w:r w:rsidRPr="007A24D1">
        <w:rPr>
          <w:rFonts w:ascii="Times" w:eastAsia="Times New Roman" w:hAnsi="Times" w:cs="Times New Roman"/>
          <w:b/>
          <w:bCs/>
          <w:color w:val="000000" w:themeColor="text1"/>
          <w:sz w:val="28"/>
          <w:szCs w:val="28"/>
          <w:rtl/>
        </w:rPr>
        <w:t xml:space="preserve">بداية نشكر الوزير الاماراتي على التذكير بهذه النقطة الهامة لكن اليس هذا المبلغ جزءاً يكاد لا يتعدى </w:t>
      </w:r>
      <w:r w:rsidRPr="007A24D1">
        <w:rPr>
          <w:rFonts w:ascii="Times" w:eastAsia="Times New Roman" w:hAnsi="Times" w:cs="Times"/>
          <w:b/>
          <w:bCs/>
          <w:color w:val="000000" w:themeColor="text1"/>
          <w:sz w:val="28"/>
          <w:szCs w:val="28"/>
          <w:rtl/>
        </w:rPr>
        <w:t xml:space="preserve">10% </w:t>
      </w:r>
      <w:r w:rsidRPr="007A24D1">
        <w:rPr>
          <w:rFonts w:ascii="Times" w:eastAsia="Times New Roman" w:hAnsi="Times" w:cs="Times New Roman"/>
          <w:b/>
          <w:bCs/>
          <w:color w:val="000000" w:themeColor="text1"/>
          <w:sz w:val="28"/>
          <w:szCs w:val="28"/>
          <w:rtl/>
        </w:rPr>
        <w:t xml:space="preserve">من الصندوق السيادي ل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ابو ظبي</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وهل هذا المبلغ عصي على تحقيقه واليس السودان كما يقال يمكن أن يكون سلة الغذاء للعالم العربي ؟ أم أنه ممنوع علينا أيضاً من تحقيق الامن الغذائي حيث قال بعض ساسة الولايات المتحدة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اقطعوا عنا النفط نقطع عنكم</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الغذاء </w:t>
      </w:r>
      <w:r w:rsidRPr="007A24D1">
        <w:rPr>
          <w:rFonts w:ascii="Times" w:eastAsia="Times New Roman" w:hAnsi="Times" w:cs="Times"/>
          <w:b/>
          <w:bCs/>
          <w:color w:val="000000" w:themeColor="text1"/>
          <w:sz w:val="28"/>
          <w:szCs w:val="28"/>
          <w:rtl/>
        </w:rPr>
        <w:t>) .</w:t>
      </w:r>
    </w:p>
    <w:p w:rsidR="008E1B3D" w:rsidRPr="007A24D1" w:rsidRDefault="008E1B3D" w:rsidP="008E1B3D">
      <w:pPr>
        <w:pBdr>
          <w:bottom w:val="dotted" w:sz="24" w:space="1" w:color="auto"/>
        </w:pBd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مستشار ومؤلف وباحث</w:t>
      </w:r>
    </w:p>
    <w:p w:rsidR="00347613" w:rsidRDefault="00347613">
      <w:bookmarkStart w:id="0" w:name="_GoBack"/>
      <w:bookmarkEnd w:id="0"/>
    </w:p>
    <w:sectPr w:rsidR="00347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B3D"/>
    <w:rsid w:val="00347613"/>
    <w:rsid w:val="008E1B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ialyoum.com/?p=4062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2021-07-28T09:37:00Z</dcterms:created>
  <dcterms:modified xsi:type="dcterms:W3CDTF">2021-07-28T09:37:00Z</dcterms:modified>
</cp:coreProperties>
</file>